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4F8F5" w14:textId="77777777" w:rsidR="00BB67A4" w:rsidRPr="00CB0C54" w:rsidRDefault="00BB67A4" w:rsidP="00BB67A4">
      <w:pPr>
        <w:spacing w:before="100" w:beforeAutospacing="1" w:after="100" w:afterAutospacing="1" w:line="276" w:lineRule="auto"/>
        <w:ind w:firstLine="708"/>
        <w:jc w:val="center"/>
        <w:rPr>
          <w:rFonts w:ascii="Bookman Old Style" w:eastAsia="Times New Roman" w:hAnsi="Bookman Old Style" w:cs="Times New Roman"/>
          <w:b/>
          <w:bCs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b/>
          <w:bCs/>
          <w:sz w:val="28"/>
          <w:szCs w:val="28"/>
          <w:lang w:eastAsia="pl-PL"/>
        </w:rPr>
        <w:t>KLAUZULA INFORMACYJNA</w:t>
      </w:r>
    </w:p>
    <w:p w14:paraId="3F8F955D" w14:textId="7B74EE8E" w:rsidR="00BB67A4" w:rsidRPr="00CB0C54" w:rsidRDefault="00BB67A4" w:rsidP="00BB67A4">
      <w:pPr>
        <w:spacing w:before="100" w:beforeAutospacing="1" w:after="100" w:afterAutospacing="1" w:line="276" w:lineRule="auto"/>
        <w:ind w:firstLine="708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b/>
          <w:bCs/>
          <w:szCs w:val="24"/>
          <w:lang w:eastAsia="pl-PL"/>
        </w:rPr>
        <w:t>Zgodnie z postanowieniami Rozporządzenia Parlamentu Europejskiego i Rady (UE) 2016/679 z dnia 27 kwietnia 2016 r. w sprawie ochrony osób fizycznych</w:t>
      </w:r>
      <w:r w:rsidR="00EE6258">
        <w:rPr>
          <w:rFonts w:ascii="Bookman Old Style" w:eastAsia="Times New Roman" w:hAnsi="Bookman Old Style" w:cs="Times New Roman"/>
          <w:b/>
          <w:bCs/>
          <w:szCs w:val="24"/>
          <w:lang w:eastAsia="pl-PL"/>
        </w:rPr>
        <w:t xml:space="preserve"> </w:t>
      </w:r>
      <w:r w:rsidRPr="00CB0C54">
        <w:rPr>
          <w:rFonts w:ascii="Bookman Old Style" w:eastAsia="Times New Roman" w:hAnsi="Bookman Old Style" w:cs="Times New Roman"/>
          <w:b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 informuję, iż:</w:t>
      </w:r>
    </w:p>
    <w:p w14:paraId="0261D9C5" w14:textId="67DB1BC6" w:rsidR="00BB67A4" w:rsidRPr="00CB0C5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Administratorem Pani/Pana</w:t>
      </w:r>
      <w:r w:rsidR="00EE6258">
        <w:rPr>
          <w:rFonts w:ascii="Bookman Old Style" w:eastAsia="Times New Roman" w:hAnsi="Bookman Old Style" w:cs="Times New Roman"/>
          <w:szCs w:val="24"/>
          <w:lang w:eastAsia="pl-PL"/>
        </w:rPr>
        <w:t xml:space="preserve"> 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danych osobowych jest</w:t>
      </w:r>
      <w:r w:rsidR="00DC75AD">
        <w:rPr>
          <w:rFonts w:ascii="Bookman Old Style" w:eastAsia="Times New Roman" w:hAnsi="Bookman Old Style" w:cs="Times New Roman"/>
          <w:szCs w:val="24"/>
          <w:lang w:eastAsia="pl-PL"/>
        </w:rPr>
        <w:t xml:space="preserve"> </w:t>
      </w:r>
      <w:r w:rsidR="00DC75AD" w:rsidRPr="00DC75AD">
        <w:rPr>
          <w:rFonts w:ascii="Bookman Old Style" w:eastAsia="Times New Roman" w:hAnsi="Bookman Old Style" w:cs="Times New Roman"/>
          <w:b/>
          <w:szCs w:val="24"/>
          <w:lang w:eastAsia="pl-PL"/>
        </w:rPr>
        <w:t>Przedszkole Samorządowe Nr 23 „Baśniowe” w Białymstoku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 z siedzibą przy ul.</w:t>
      </w:r>
      <w:r w:rsidR="00EE6258">
        <w:rPr>
          <w:rFonts w:ascii="Bookman Old Style" w:eastAsia="Times New Roman" w:hAnsi="Bookman Old Style" w:cs="Times New Roman"/>
          <w:szCs w:val="24"/>
          <w:lang w:eastAsia="pl-PL"/>
        </w:rPr>
        <w:t xml:space="preserve"> 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>Marii Konopnickiej 1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, 15</w:t>
      </w:r>
      <w:r w:rsidR="00EE6258">
        <w:rPr>
          <w:rFonts w:ascii="Bookman Old Style" w:eastAsia="Times New Roman" w:hAnsi="Bookman Old Style" w:cs="Times New Roman"/>
          <w:szCs w:val="24"/>
          <w:lang w:eastAsia="pl-PL"/>
        </w:rPr>
        <w:t>-</w:t>
      </w:r>
      <w:r w:rsidR="00DC75AD">
        <w:rPr>
          <w:rFonts w:ascii="Bookman Old Style" w:eastAsia="Times New Roman" w:hAnsi="Bookman Old Style" w:cs="Times New Roman"/>
          <w:szCs w:val="24"/>
          <w:lang w:eastAsia="pl-PL"/>
        </w:rPr>
        <w:t>215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 Białystok, reprezentowana przez Dyrektora;</w:t>
      </w:r>
    </w:p>
    <w:p w14:paraId="7EEC0AE4" w14:textId="083E393B" w:rsidR="00BB67A4" w:rsidRPr="00CB0C5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Administrator wyznaczył inspektora ochrony danych (IOD), z którym można się skontaktować za pomocą poczty elektronicznej, a także pisemnie na adres siedziby administratora.</w:t>
      </w:r>
    </w:p>
    <w:p w14:paraId="406AD31A" w14:textId="77777777" w:rsidR="00BB67A4" w:rsidRPr="00CB0C54" w:rsidRDefault="00BB67A4" w:rsidP="00BB67A4">
      <w:pPr>
        <w:spacing w:before="100" w:beforeAutospacing="1" w:after="0" w:line="276" w:lineRule="auto"/>
        <w:ind w:left="72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Dane kontaktowe inspektora ochrony danych:</w:t>
      </w:r>
    </w:p>
    <w:p w14:paraId="5D316A2E" w14:textId="77777777" w:rsidR="00BB67A4" w:rsidRPr="00CB0C54" w:rsidRDefault="00BB67A4" w:rsidP="00BB67A4">
      <w:pPr>
        <w:spacing w:after="0" w:line="276" w:lineRule="auto"/>
        <w:ind w:left="72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e-mail: iod.przedszkola@um.bialystok.pl</w:t>
      </w:r>
    </w:p>
    <w:p w14:paraId="4BC34977" w14:textId="6B7A6AD9" w:rsidR="00BB67A4" w:rsidRPr="00CB0C5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Dane osobowe w 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>Przedszkol</w:t>
      </w:r>
      <w:r w:rsidR="00DC75AD">
        <w:rPr>
          <w:rFonts w:ascii="Bookman Old Style" w:eastAsia="Times New Roman" w:hAnsi="Bookman Old Style" w:cs="Times New Roman"/>
          <w:szCs w:val="24"/>
          <w:lang w:eastAsia="pl-PL"/>
        </w:rPr>
        <w:t>u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 xml:space="preserve"> Samorządow</w:t>
      </w:r>
      <w:r w:rsidR="00DC75AD">
        <w:rPr>
          <w:rFonts w:ascii="Bookman Old Style" w:eastAsia="Times New Roman" w:hAnsi="Bookman Old Style" w:cs="Times New Roman"/>
          <w:szCs w:val="24"/>
          <w:lang w:eastAsia="pl-PL"/>
        </w:rPr>
        <w:t>ym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 xml:space="preserve"> Nr 23 „Baśniowe” w Białymstoku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 są</w:t>
      </w:r>
      <w:r w:rsidR="00A857D4">
        <w:rPr>
          <w:rFonts w:ascii="Bookman Old Style" w:eastAsia="Times New Roman" w:hAnsi="Bookman Old Style" w:cs="Times New Roman"/>
          <w:szCs w:val="24"/>
          <w:lang w:eastAsia="pl-PL"/>
        </w:rPr>
        <w:t xml:space="preserve"> 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przetwarzane na podstawie:</w:t>
      </w:r>
    </w:p>
    <w:p w14:paraId="1DE64382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ustawy z dnia 14 grudnia 2016 r. 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Prawo oświatowe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, </w:t>
      </w:r>
    </w:p>
    <w:p w14:paraId="38E55D68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ustawy z dnia 7 września 1991 r. 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o systemie oświaty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, </w:t>
      </w:r>
    </w:p>
    <w:p w14:paraId="523D3865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ustawy z dnia 15 kwietnia 2011 r. 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o systemie informacji oświatowej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, </w:t>
      </w:r>
    </w:p>
    <w:p w14:paraId="11A95DD3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ustawy z dnia 26 stycznia 1982 r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. Karta Nauczyciela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, </w:t>
      </w:r>
    </w:p>
    <w:p w14:paraId="2981270B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ustawy z dnia 26 czerwca 1974 r. 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Kodeks pracy,</w:t>
      </w:r>
    </w:p>
    <w:p w14:paraId="5AC39E19" w14:textId="77777777" w:rsidR="00BB67A4" w:rsidRPr="00CB0C5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ustawy z dnia 21 listopada 2008 r. </w:t>
      </w:r>
      <w:r w:rsidRPr="00CB0C54">
        <w:rPr>
          <w:rFonts w:ascii="Bookman Old Style" w:eastAsia="Times New Roman" w:hAnsi="Bookman Old Style" w:cs="Times New Roman"/>
          <w:i/>
          <w:szCs w:val="24"/>
          <w:lang w:eastAsia="pl-PL"/>
        </w:rPr>
        <w:t>o pracownikach samorządowych,</w:t>
      </w:r>
    </w:p>
    <w:p w14:paraId="1D94FB67" w14:textId="77777777" w:rsidR="00BB67A4" w:rsidRPr="00CB0C54" w:rsidRDefault="00BB67A4" w:rsidP="00BB67A4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 także aktów wykonawczych do tych ustaw;</w:t>
      </w:r>
    </w:p>
    <w:p w14:paraId="777D5B7B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CB0C5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CB0C54" w:rsidRDefault="00BB67A4" w:rsidP="00BB67A4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Ponadto szczególne kategorie danych osobowych mogą być przetwarzane na podstawie:</w:t>
      </w:r>
    </w:p>
    <w:p w14:paraId="6DAFD0AA" w14:textId="77777777" w:rsidR="00BB67A4" w:rsidRPr="00CB0C5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9 ust. 2 lit. a RODO, tj. na podstawie zgody osoby, której dane dotyczą;</w:t>
      </w:r>
    </w:p>
    <w:p w14:paraId="0CE50684" w14:textId="77777777" w:rsidR="00BB67A4" w:rsidRPr="00CB0C5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art. 9 ust. 2 lit. b RODO, tj. kiedy jest to niezbędne do wykonywania obowiązków 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br/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lastRenderedPageBreak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CB0C5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CB0C5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Pr="00CB0C5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CB0C5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CB0C5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0AF29CF4" w:rsidR="00BB67A4" w:rsidRPr="00CB0C5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Dane osobowe będą przetwarzane w </w:t>
      </w:r>
      <w:r w:rsidR="00EE6258"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Przedszkolu Samorządowym 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>Nr 23 „Baśniowe” w Białymstoku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:</w:t>
      </w:r>
    </w:p>
    <w:p w14:paraId="795CE67A" w14:textId="77777777" w:rsidR="00BB67A4" w:rsidRPr="00CB0C5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przez okres wskazany przepisami prawa;</w:t>
      </w:r>
    </w:p>
    <w:p w14:paraId="7C02D1B9" w14:textId="77777777" w:rsidR="00BB67A4" w:rsidRPr="00CB0C5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przez okres niezbędny do realizacji celu, dla którego zostały zebrane;</w:t>
      </w:r>
    </w:p>
    <w:p w14:paraId="1334ACB5" w14:textId="77777777" w:rsidR="00BB67A4" w:rsidRPr="00CB0C5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do czasu wycofania zgody (w przypadku danych przetwarzanych na jej podstawie).</w:t>
      </w:r>
    </w:p>
    <w:p w14:paraId="66D25107" w14:textId="77777777" w:rsidR="00BB67A4" w:rsidRPr="00CB0C54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Przysługują Pani/Panu następujące uprawnienia:</w:t>
      </w:r>
    </w:p>
    <w:p w14:paraId="2D7B5901" w14:textId="77777777" w:rsidR="00BB67A4" w:rsidRPr="00CB0C54" w:rsidRDefault="00BB67A4" w:rsidP="00BB67A4">
      <w:pPr>
        <w:numPr>
          <w:ilvl w:val="1"/>
          <w:numId w:val="3"/>
        </w:num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prawo dostępu do danych osobowych na zasadach określonych w art. 15 RODO;</w:t>
      </w:r>
    </w:p>
    <w:p w14:paraId="70123E92" w14:textId="77777777" w:rsidR="00BB67A4" w:rsidRPr="00CB0C5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prawo do sprostowania danych osobowych, zgodnie z art. 16 RODO;</w:t>
      </w:r>
    </w:p>
    <w:p w14:paraId="06F7649F" w14:textId="77777777" w:rsidR="00BB67A4" w:rsidRPr="00CB0C5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prawo do usunięcia danych (tzw. „prawo do bycia zapomnianym”) na zasadach określonych w art. 17 RODO;</w:t>
      </w:r>
    </w:p>
    <w:p w14:paraId="5BDBEBB8" w14:textId="77777777" w:rsidR="00BB67A4" w:rsidRPr="00CB0C5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prawo do ograniczenia przetwarzania danych osobowych, na zasadach określonych 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br/>
        <w:t>w art. 18 RODO;</w:t>
      </w:r>
    </w:p>
    <w:p w14:paraId="1EEEE862" w14:textId="77777777" w:rsidR="00BB67A4" w:rsidRPr="00CB0C54" w:rsidRDefault="00BB67A4" w:rsidP="00BB67A4">
      <w:pPr>
        <w:numPr>
          <w:ilvl w:val="1"/>
          <w:numId w:val="3"/>
        </w:num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CB0C54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7E20090E" w:rsidR="00BB67A4" w:rsidRPr="00CB0C5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CB0C54">
          <w:rPr>
            <w:rStyle w:val="Hipercze"/>
            <w:rFonts w:ascii="Bookman Old Style" w:eastAsia="Times New Roman" w:hAnsi="Bookman Old Style" w:cs="Times New Roman"/>
            <w:szCs w:val="24"/>
            <w:lang w:eastAsia="pl-PL"/>
          </w:rPr>
          <w:t>https://uodo.gov.pl/pl/p/kontakt</w:t>
        </w:r>
      </w:hyperlink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>;</w:t>
      </w:r>
    </w:p>
    <w:p w14:paraId="0460EBAE" w14:textId="77777777" w:rsidR="00BB67A4" w:rsidRPr="00CB0C5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Podanie przez Panią/Pana danych osobowych w celu wykonania obowiązku prawnego bądź realizacji umowy jest obowiązkowe, a ich niepodanie będzie 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lastRenderedPageBreak/>
        <w:t>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67722CA7" w:rsidR="00B010D0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Dane osobowe przetwarzane w </w:t>
      </w:r>
      <w:r w:rsidR="00EE6258"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Przedszkolu Samorządowym </w:t>
      </w:r>
      <w:r w:rsidR="00DC75AD" w:rsidRPr="00DC75AD">
        <w:rPr>
          <w:rFonts w:ascii="Bookman Old Style" w:eastAsia="Times New Roman" w:hAnsi="Bookman Old Style" w:cs="Times New Roman"/>
          <w:szCs w:val="24"/>
          <w:lang w:eastAsia="pl-PL"/>
        </w:rPr>
        <w:t>Nr 23 „Baśniowe” w Białymstoku</w:t>
      </w:r>
      <w:r w:rsidRPr="00CB0C54">
        <w:rPr>
          <w:rFonts w:ascii="Bookman Old Style" w:eastAsia="Times New Roman" w:hAnsi="Bookman Old Style" w:cs="Times New Roman"/>
          <w:szCs w:val="24"/>
          <w:lang w:eastAsia="pl-PL"/>
        </w:rPr>
        <w:t xml:space="preserve"> nie podlegają zautomatyzowanemu podejmowaniu decyzji, w tym profilowaniu.</w:t>
      </w:r>
    </w:p>
    <w:p w14:paraId="739222F8" w14:textId="77777777" w:rsidR="00CB29EB" w:rsidRDefault="00CB29EB" w:rsidP="00CB29EB">
      <w:pPr>
        <w:spacing w:after="0" w:line="276" w:lineRule="auto"/>
        <w:jc w:val="both"/>
        <w:rPr>
          <w:rFonts w:ascii="Bookman Old Style" w:eastAsia="Times New Roman" w:hAnsi="Bookman Old Style" w:cs="Times New Roman"/>
          <w:szCs w:val="24"/>
          <w:lang w:eastAsia="pl-PL"/>
        </w:rPr>
      </w:pPr>
    </w:p>
    <w:p w14:paraId="4967122B" w14:textId="77777777" w:rsidR="00CB29EB" w:rsidRPr="00245AC4" w:rsidRDefault="00CB29EB" w:rsidP="00CB29EB">
      <w:pPr>
        <w:rPr>
          <w:rFonts w:ascii="Book Antiqua" w:hAnsi="Book Antiqua"/>
          <w:b/>
          <w:bCs/>
        </w:rPr>
      </w:pPr>
    </w:p>
    <w:p w14:paraId="1230E220" w14:textId="77777777" w:rsidR="00CB29EB" w:rsidRPr="00245AC4" w:rsidRDefault="00CB29EB" w:rsidP="00CB29EB">
      <w:pPr>
        <w:ind w:right="-567"/>
        <w:jc w:val="right"/>
        <w:rPr>
          <w:rFonts w:ascii="Book Antiqua" w:hAnsi="Book Antiqua"/>
          <w:b/>
          <w:bCs/>
        </w:rPr>
      </w:pPr>
      <w:r w:rsidRPr="00245AC4">
        <w:rPr>
          <w:rFonts w:ascii="Book Antiqua" w:hAnsi="Book Antiqua"/>
          <w:b/>
          <w:bCs/>
        </w:rPr>
        <w:t>Zapoznałam/em się z treścią klauzuli informacyjnej,</w:t>
      </w:r>
    </w:p>
    <w:p w14:paraId="785FABAE" w14:textId="77777777" w:rsidR="00CB29EB" w:rsidRPr="00EE292D" w:rsidRDefault="00CB29EB" w:rsidP="00CB29EB">
      <w:pPr>
        <w:ind w:right="-567"/>
        <w:jc w:val="right"/>
        <w:rPr>
          <w:rFonts w:ascii="Book Antiqua" w:hAnsi="Book Antiqua"/>
        </w:rPr>
      </w:pPr>
      <w:r w:rsidRPr="00EE292D">
        <w:rPr>
          <w:rFonts w:ascii="Book Antiqua" w:hAnsi="Book Antiqua"/>
        </w:rPr>
        <w:t xml:space="preserve">  ………………………….…………………………………</w:t>
      </w:r>
    </w:p>
    <w:p w14:paraId="094A2C0C" w14:textId="77777777" w:rsidR="00CB29EB" w:rsidRDefault="00CB29EB" w:rsidP="00CB29EB">
      <w:pPr>
        <w:ind w:right="-567"/>
        <w:jc w:val="right"/>
        <w:rPr>
          <w:rFonts w:ascii="Book Antiqua" w:hAnsi="Book Antiqua"/>
          <w:i/>
        </w:rPr>
      </w:pPr>
      <w:r w:rsidRPr="00EE292D">
        <w:rPr>
          <w:rFonts w:ascii="Book Antiqua" w:hAnsi="Book Antiqua"/>
          <w:i/>
        </w:rPr>
        <w:t>(data i podpis</w:t>
      </w:r>
      <w:r>
        <w:rPr>
          <w:rFonts w:ascii="Book Antiqua" w:hAnsi="Book Antiqua"/>
          <w:i/>
        </w:rPr>
        <w:t xml:space="preserve"> rodzica/ opiekuna prawnego</w:t>
      </w:r>
      <w:r w:rsidRPr="00EE292D">
        <w:rPr>
          <w:rFonts w:ascii="Book Antiqua" w:hAnsi="Book Antiqua"/>
          <w:i/>
        </w:rPr>
        <w:t>)</w:t>
      </w:r>
    </w:p>
    <w:p w14:paraId="2C580FE8" w14:textId="77777777" w:rsidR="00CB29EB" w:rsidRPr="00CB29EB" w:rsidRDefault="00CB29EB" w:rsidP="00CB29EB">
      <w:pPr>
        <w:spacing w:after="0" w:line="276" w:lineRule="auto"/>
        <w:jc w:val="right"/>
        <w:rPr>
          <w:rFonts w:ascii="Bookman Old Style" w:eastAsia="Times New Roman" w:hAnsi="Bookman Old Style" w:cs="Times New Roman"/>
          <w:szCs w:val="24"/>
          <w:lang w:eastAsia="pl-PL"/>
        </w:rPr>
      </w:pPr>
      <w:bookmarkStart w:id="0" w:name="_GoBack"/>
      <w:bookmarkEnd w:id="0"/>
    </w:p>
    <w:sectPr w:rsidR="00CB29EB" w:rsidRPr="00CB2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234697"/>
    <w:rsid w:val="002D1D91"/>
    <w:rsid w:val="00346176"/>
    <w:rsid w:val="00393EB1"/>
    <w:rsid w:val="006310AA"/>
    <w:rsid w:val="007310E3"/>
    <w:rsid w:val="009C5BA4"/>
    <w:rsid w:val="009E6AB4"/>
    <w:rsid w:val="00A857D4"/>
    <w:rsid w:val="00B010D0"/>
    <w:rsid w:val="00BB67A4"/>
    <w:rsid w:val="00CB0C54"/>
    <w:rsid w:val="00CB29EB"/>
    <w:rsid w:val="00D176EA"/>
    <w:rsid w:val="00DC75AD"/>
    <w:rsid w:val="00E00801"/>
    <w:rsid w:val="00E71B4F"/>
    <w:rsid w:val="00EE6258"/>
    <w:rsid w:val="00FD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odo.gov.pl/pl/p/kontak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275AF-C465-445D-800B-EB1006C0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3</cp:revision>
  <cp:lastPrinted>2024-04-17T12:07:00Z</cp:lastPrinted>
  <dcterms:created xsi:type="dcterms:W3CDTF">2024-01-02T08:28:00Z</dcterms:created>
  <dcterms:modified xsi:type="dcterms:W3CDTF">2024-04-17T12:07:00Z</dcterms:modified>
</cp:coreProperties>
</file>